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203CAB" w:rsidRPr="002E68A6" w:rsidTr="00EC15E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улица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радног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994"/>
        <w:gridCol w:w="1809"/>
        <w:gridCol w:w="1593"/>
      </w:tblGrid>
      <w:tr w:rsidR="001517E1" w:rsidTr="001517E1">
        <w:trPr>
          <w:gridBefore w:val="1"/>
          <w:wBefore w:w="18" w:type="dxa"/>
          <w:trHeight w:val="237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1. ПОДАЦИ ОД ЗНАЧАЈА ЗА СТАТУС  СУБЈЕКТА КОЈИ УПРАВЉА ОТПАДНИМ УЉЕМ</w:t>
            </w:r>
          </w:p>
        </w:tc>
      </w:tr>
      <w:tr w:rsidR="001517E1" w:rsidTr="001517E1">
        <w:trPr>
          <w:trHeight w:val="275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 w:rsidP="001517E1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Default="001517E1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Default="001517E1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1517E1">
        <w:trPr>
          <w:trHeight w:val="661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Default="001517E1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1517E1">
        <w:trPr>
          <w:trHeight w:val="796"/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*</w:t>
            </w:r>
            <w:r>
              <w:rPr>
                <w:rFonts w:ascii="Times New Roman" w:hAnsi="Times New Roman"/>
                <w:b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P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EC15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6404DC" w:rsidP="000C0A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Привредни</w:t>
            </w:r>
            <w:proofErr w:type="spellEnd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субјект</w:t>
            </w:r>
            <w:proofErr w:type="spellEnd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9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Произвођач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</w:tc>
      </w:tr>
      <w:tr w:rsidR="006404DC" w:rsidRPr="002E68A6" w:rsidTr="0008617E">
        <w:trPr>
          <w:trHeight w:val="34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Количина произведеног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DB76F2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&lt;500 l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&gt;500 l</w:t>
            </w:r>
          </w:p>
        </w:tc>
      </w:tr>
      <w:tr w:rsidR="006404DC" w:rsidRPr="002E68A6" w:rsidTr="0008617E">
        <w:trPr>
          <w:trHeight w:val="7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firstLine="19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67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разврстава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класификује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F10A1C" w:rsidRPr="00DB76F2" w:rsidRDefault="00F10A1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 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6404DC" w:rsidRPr="002E68A6" w:rsidTr="0008617E">
        <w:trPr>
          <w:trHeight w:val="3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firstLine="192"/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t>5.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95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DD6B0A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3959CE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(2)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(0)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Датум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издавања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7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B5E1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поседује пријемно место до предаје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E18" w:rsidRPr="00DB76F2" w:rsidRDefault="003B5E18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404DC" w:rsidRPr="002E68A6" w:rsidRDefault="003B5E1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3B5E18" w:rsidRPr="002E68A6" w:rsidTr="0008617E">
        <w:trPr>
          <w:trHeight w:val="40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B5E18" w:rsidRPr="002E68A6" w:rsidRDefault="003B5E18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E18" w:rsidRPr="002E68A6" w:rsidRDefault="003B5E18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B5E18" w:rsidRPr="002E68A6" w:rsidRDefault="003B5E18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Посуде за складиштење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(2)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(0)</w:t>
            </w:r>
          </w:p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(2)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(0)</w:t>
            </w:r>
          </w:p>
          <w:p w:rsidR="006404DC" w:rsidRPr="002E68A6" w:rsidRDefault="003F6A0E" w:rsidP="007E7B3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(2)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(0)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осуде за складиштење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IBC </w:t>
            </w: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контејнери</w:t>
            </w:r>
            <w:proofErr w:type="spellEnd"/>
          </w:p>
          <w:p w:rsidR="006404DC" w:rsidRPr="002E68A6" w:rsidRDefault="003F6A0E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3F6A0E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6404DC" w:rsidRPr="002E68A6" w:rsidRDefault="003F6A0E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Закључени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уговори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примопредаји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DB76F2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28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прати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63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овлашћеном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25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146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CD0E3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обавља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делатност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6404DC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4A5679" w:rsidRPr="004A5679" w:rsidRDefault="004A5679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ије применљиво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3959CE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                                        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исцуривања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0B31D5" w:rsidRPr="00F600CB" w:rsidRDefault="007E7B3E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           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отпорну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агресивне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непропусну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сакупљање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заодмашћивање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DB6FEF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DB6FEF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DB6FEF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2E68A6" w:rsidRDefault="0015155D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зауљене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атмосферске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њихов</w:t>
            </w:r>
            <w:proofErr w:type="spellEnd"/>
            <w:r w:rsidR="0011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предтретман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упуштања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реципијент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F600CB" w:rsidRDefault="0015155D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је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претходно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питање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одговор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Да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одговорити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следеће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питање</w:t>
            </w:r>
            <w:proofErr w:type="spellEnd"/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одржава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     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посебним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    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којим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уређује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условима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управљање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103FE" w:rsidRPr="00F600CB" w:rsidRDefault="00C103F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6404DC" w:rsidRPr="002E68A6" w:rsidRDefault="00C103F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непропусну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опремом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сакупљање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истакање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има уређено складиште за сакупљена отпадна уља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7123C" w:rsidRPr="00F600CB" w:rsidRDefault="0008617E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                              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неопсан/</w:t>
            </w:r>
            <w:proofErr w:type="gramStart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опасан  отпад</w:t>
            </w:r>
            <w:proofErr w:type="gramEnd"/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који настаје након третана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одговарајуће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резервоаре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одвојено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заштитом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исцуривања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85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EC15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C15E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EC15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разврставање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класификација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EEB" w:rsidRPr="00F600CB" w:rsidRDefault="00430EEB" w:rsidP="00430EE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430EEB" w:rsidRPr="00F600CB" w:rsidRDefault="00430EEB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C7123C" w:rsidRPr="002E68A6" w:rsidRDefault="00430EEB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430EEB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након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Физичко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CD0E30" w:rsidRPr="002E68A6" w:rsidRDefault="00CD0E30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EC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254D4D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254D4D" w:rsidRPr="00F600CB" w:rsidRDefault="00254D4D" w:rsidP="00254D4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254D4D" w:rsidRPr="00254D4D" w:rsidRDefault="00254D4D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EC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Прилог Извештај о испитивању отпада за сваку врсту новонасталог тока отпада</w:t>
            </w:r>
          </w:p>
          <w:p w:rsidR="00CD0E30" w:rsidRPr="002E68A6" w:rsidRDefault="00CD0E30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Амбалажа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је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погодна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насталих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овлашћеном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насталог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прати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12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поступање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насталим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отпадом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1" w:name="_Toc178427149"/>
      <w:bookmarkEnd w:id="1"/>
    </w:p>
    <w:p w:rsidR="00AE78DF" w:rsidRDefault="00AE78DF" w:rsidP="00AE78D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E78DF" w:rsidRDefault="00AE78DF" w:rsidP="00AE78D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AE78DF" w:rsidRDefault="00AE78DF" w:rsidP="00AE78DF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190E0B" w:rsidRPr="000B0882" w:rsidRDefault="00190E0B" w:rsidP="00190E0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784"/>
      </w:tblGrid>
      <w:tr w:rsidR="00190E0B" w:rsidRPr="000B0882" w:rsidTr="00815969">
        <w:trPr>
          <w:trHeight w:val="469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784" w:type="dxa"/>
            <w:shd w:val="clear" w:color="auto" w:fill="auto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  <w:tr w:rsidR="00190E0B" w:rsidRPr="000B0882" w:rsidTr="00815969">
        <w:trPr>
          <w:trHeight w:val="418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bookmarkStart w:id="2" w:name="_GoBack"/>
            <w:bookmarkEnd w:id="2"/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784" w:type="dxa"/>
            <w:shd w:val="clear" w:color="auto" w:fill="auto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90E0B" w:rsidRPr="00D11725" w:rsidRDefault="00190E0B" w:rsidP="00190E0B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190E0B" w:rsidRDefault="00190E0B" w:rsidP="00190E0B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1350"/>
        <w:gridCol w:w="1260"/>
        <w:gridCol w:w="1506"/>
      </w:tblGrid>
      <w:tr w:rsidR="00190E0B" w:rsidRPr="00D11725" w:rsidTr="00CE2463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5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35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26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506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190E0B" w:rsidRPr="00D11725" w:rsidTr="00CE2463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190E0B" w:rsidRPr="003A76FD" w:rsidRDefault="00190E0B" w:rsidP="00190E0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0E0B" w:rsidRDefault="00190E0B" w:rsidP="00190E0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55-60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0E0B" w:rsidRDefault="00190E0B" w:rsidP="00CE2463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49-54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0E0B" w:rsidRDefault="00190E0B" w:rsidP="00190E0B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39-48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90E0B" w:rsidRDefault="00190E0B" w:rsidP="00190E0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≤ 38 </w:t>
            </w:r>
          </w:p>
        </w:tc>
      </w:tr>
    </w:tbl>
    <w:p w:rsidR="00190E0B" w:rsidRDefault="00190E0B" w:rsidP="00190E0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980"/>
        <w:gridCol w:w="2701"/>
      </w:tblGrid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 w:val="restart"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Pr="00F90B47">
              <w:rPr>
                <w:lang w:val="sr-Cyrl-RS"/>
              </w:rPr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Pr="00F90B47">
              <w:rPr>
                <w:lang w:val="sr-Cyrl-RS"/>
              </w:rPr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Pr="00F90B47">
              <w:rPr>
                <w:lang w:val="sr-Cyrl-RS"/>
              </w:rPr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Pr="00F90B47">
              <w:rPr>
                <w:lang w:val="sr-Cyrl-RS"/>
              </w:rPr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190E0B" w:rsidRDefault="00190E0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254D4D" w:rsidRP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03CAB" w:rsidRPr="002E68A6" w:rsidTr="00EC15E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оператера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EC15E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Pr="002E68A6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203CAB" w:rsidRPr="002E68A6" w:rsidSect="00CD0E3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D2" w:rsidRDefault="00CA71D2" w:rsidP="00462C34">
      <w:pPr>
        <w:spacing w:after="0" w:line="240" w:lineRule="auto"/>
      </w:pPr>
      <w:r>
        <w:separator/>
      </w:r>
    </w:p>
  </w:endnote>
  <w:endnote w:type="continuationSeparator" w:id="0">
    <w:p w:rsidR="00CA71D2" w:rsidRDefault="00CA71D2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0B" w:rsidRPr="008D627A" w:rsidRDefault="0015155D">
    <w:pPr>
      <w:pStyle w:val="Footer"/>
      <w:jc w:val="right"/>
      <w:rPr>
        <w:rFonts w:ascii="Times New Roman" w:hAnsi="Times New Roman"/>
      </w:rPr>
    </w:pPr>
    <w:proofErr w:type="spellStart"/>
    <w:r w:rsidRPr="008D627A">
      <w:rPr>
        <w:rFonts w:ascii="Times New Roman" w:hAnsi="Times New Roman"/>
      </w:rPr>
      <w:t>Страна</w:t>
    </w:r>
    <w:proofErr w:type="spellEnd"/>
    <w:r w:rsidRPr="008D627A">
      <w:rPr>
        <w:rFonts w:ascii="Times New Roman" w:hAnsi="Times New Roman"/>
      </w:rPr>
      <w:t xml:space="preserve"> </w:t>
    </w:r>
    <w:r w:rsidR="00462C3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462C34" w:rsidRPr="008D627A">
      <w:rPr>
        <w:rFonts w:ascii="Times New Roman" w:hAnsi="Times New Roman"/>
        <w:bCs/>
      </w:rPr>
      <w:fldChar w:fldCharType="separate"/>
    </w:r>
    <w:r w:rsidR="00EA0F01">
      <w:rPr>
        <w:rFonts w:ascii="Times New Roman" w:hAnsi="Times New Roman"/>
        <w:bCs/>
        <w:noProof/>
      </w:rPr>
      <w:t>5</w:t>
    </w:r>
    <w:r w:rsidR="00462C34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462C3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462C34" w:rsidRPr="008D627A">
      <w:rPr>
        <w:rFonts w:ascii="Times New Roman" w:hAnsi="Times New Roman"/>
        <w:bCs/>
      </w:rPr>
      <w:fldChar w:fldCharType="separate"/>
    </w:r>
    <w:r w:rsidR="00EA0F01">
      <w:rPr>
        <w:rFonts w:ascii="Times New Roman" w:hAnsi="Times New Roman"/>
        <w:bCs/>
        <w:noProof/>
      </w:rPr>
      <w:t>6</w:t>
    </w:r>
    <w:r w:rsidR="00462C34" w:rsidRPr="008D627A">
      <w:rPr>
        <w:rFonts w:ascii="Times New Roman" w:hAnsi="Times New Roman"/>
        <w:bCs/>
      </w:rPr>
      <w:fldChar w:fldCharType="end"/>
    </w:r>
  </w:p>
  <w:p w:rsidR="0031540B" w:rsidRDefault="00CA7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D2" w:rsidRDefault="00CA71D2" w:rsidP="00462C34">
      <w:pPr>
        <w:spacing w:after="0" w:line="240" w:lineRule="auto"/>
      </w:pPr>
      <w:r>
        <w:separator/>
      </w:r>
    </w:p>
  </w:footnote>
  <w:footnote w:type="continuationSeparator" w:id="0">
    <w:p w:rsidR="00CA71D2" w:rsidRDefault="00CA71D2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0527C" w:rsidRPr="00B0527C" w:rsidTr="006732D4">
      <w:trPr>
        <w:trHeight w:val="1088"/>
      </w:trPr>
      <w:tc>
        <w:tcPr>
          <w:tcW w:w="990" w:type="dxa"/>
          <w:shd w:val="clear" w:color="auto" w:fill="auto"/>
        </w:tcPr>
        <w:p w:rsidR="00B0527C" w:rsidRPr="00B0527C" w:rsidRDefault="00B0527C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AA9EF7B" wp14:editId="64552AF5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B0527C" w:rsidRPr="00B0527C" w:rsidRDefault="00B0527C" w:rsidP="00B0527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B0527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B0527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B0527C" w:rsidRPr="00B0527C" w:rsidRDefault="00B0527C" w:rsidP="00B0527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B0527C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B0527C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B0527C" w:rsidRPr="00B0527C" w:rsidRDefault="00B0527C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B0527C">
            <w:rPr>
              <w:rFonts w:ascii="Times New Roman" w:eastAsia="Times New Roman" w:hAnsi="Times New Roman"/>
              <w:lang w:val="sr-Cyrl-RS"/>
            </w:rPr>
            <w:t xml:space="preserve">  </w:t>
          </w:r>
          <w:proofErr w:type="spellStart"/>
          <w:r w:rsidRPr="00B0527C">
            <w:rPr>
              <w:rFonts w:ascii="Times New Roman" w:eastAsia="Times New Roman" w:hAnsi="Times New Roman"/>
              <w:lang w:val="en-US"/>
            </w:rPr>
            <w:t>Сектор</w:t>
          </w:r>
          <w:proofErr w:type="spellEnd"/>
          <w:r w:rsidRPr="00B0527C">
            <w:rPr>
              <w:rFonts w:ascii="Times New Roman" w:eastAsia="Times New Roman" w:hAnsi="Times New Roman"/>
              <w:lang w:val="en-US"/>
            </w:rPr>
            <w:t xml:space="preserve"> </w:t>
          </w:r>
          <w:proofErr w:type="spellStart"/>
          <w:r w:rsidRPr="00B0527C">
            <w:rPr>
              <w:rFonts w:ascii="Times New Roman" w:eastAsia="Times New Roman" w:hAnsi="Times New Roman"/>
              <w:lang w:val="en-US"/>
            </w:rPr>
            <w:t>инспекције</w:t>
          </w:r>
          <w:proofErr w:type="spellEnd"/>
          <w:r w:rsidRPr="00B0527C">
            <w:rPr>
              <w:rFonts w:ascii="Times New Roman" w:eastAsia="Times New Roman" w:hAnsi="Times New Roman"/>
              <w:lang w:val="en-US"/>
            </w:rPr>
            <w:t xml:space="preserve"> </w:t>
          </w:r>
          <w:proofErr w:type="spellStart"/>
          <w:r w:rsidRPr="00B0527C">
            <w:rPr>
              <w:rFonts w:ascii="Times New Roman" w:eastAsia="Times New Roman" w:hAnsi="Times New Roman"/>
              <w:lang w:val="en-US"/>
            </w:rPr>
            <w:t>за</w:t>
          </w:r>
          <w:proofErr w:type="spellEnd"/>
          <w:r w:rsidRPr="00B0527C">
            <w:rPr>
              <w:rFonts w:ascii="Times New Roman" w:eastAsia="Times New Roman" w:hAnsi="Times New Roman"/>
              <w:lang w:val="en-US"/>
            </w:rPr>
            <w:t xml:space="preserve"> </w:t>
          </w:r>
          <w:proofErr w:type="spellStart"/>
          <w:r w:rsidRPr="00B0527C">
            <w:rPr>
              <w:rFonts w:ascii="Times New Roman" w:eastAsia="Times New Roman" w:hAnsi="Times New Roman"/>
              <w:lang w:val="en-US"/>
            </w:rPr>
            <w:t>заштиту</w:t>
          </w:r>
          <w:proofErr w:type="spellEnd"/>
          <w:r w:rsidRPr="00B0527C">
            <w:rPr>
              <w:rFonts w:ascii="Times New Roman" w:eastAsia="Times New Roman" w:hAnsi="Times New Roman"/>
              <w:lang w:val="en-US"/>
            </w:rPr>
            <w:t xml:space="preserve"> </w:t>
          </w:r>
          <w:proofErr w:type="spellStart"/>
          <w:r w:rsidRPr="00B0527C">
            <w:rPr>
              <w:rFonts w:ascii="Times New Roman" w:eastAsia="Times New Roman" w:hAnsi="Times New Roman"/>
              <w:lang w:val="en-US"/>
            </w:rPr>
            <w:t>животне</w:t>
          </w:r>
          <w:proofErr w:type="spellEnd"/>
          <w:r w:rsidRPr="00B0527C">
            <w:rPr>
              <w:rFonts w:ascii="Times New Roman" w:eastAsia="Times New Roman" w:hAnsi="Times New Roman"/>
              <w:lang w:val="en-US"/>
            </w:rPr>
            <w:t xml:space="preserve"> </w:t>
          </w:r>
          <w:proofErr w:type="spellStart"/>
          <w:r w:rsidRPr="00B0527C">
            <w:rPr>
              <w:rFonts w:ascii="Times New Roman" w:eastAsia="Times New Roman" w:hAnsi="Times New Roman"/>
              <w:lang w:val="en-US"/>
            </w:rPr>
            <w:t>средине</w:t>
          </w:r>
          <w:proofErr w:type="spellEnd"/>
        </w:p>
      </w:tc>
      <w:tc>
        <w:tcPr>
          <w:tcW w:w="2700" w:type="dxa"/>
          <w:shd w:val="clear" w:color="auto" w:fill="auto"/>
          <w:vAlign w:val="center"/>
        </w:tcPr>
        <w:p w:rsidR="00B0527C" w:rsidRPr="00B0527C" w:rsidRDefault="00B0527C" w:rsidP="00B0527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 w:rsidRPr="00B0527C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ОТП</w:t>
          </w:r>
          <w:r w:rsidRPr="00B0527C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6</w:t>
          </w:r>
        </w:p>
      </w:tc>
    </w:tr>
  </w:tbl>
  <w:p w:rsidR="0031540B" w:rsidRPr="00B0527C" w:rsidRDefault="00CA71D2" w:rsidP="00B05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B"/>
    <w:rsid w:val="0008617E"/>
    <w:rsid w:val="000B31D5"/>
    <w:rsid w:val="000C0A6E"/>
    <w:rsid w:val="00114E17"/>
    <w:rsid w:val="0015155D"/>
    <w:rsid w:val="001517E1"/>
    <w:rsid w:val="00190E0B"/>
    <w:rsid w:val="001F5858"/>
    <w:rsid w:val="00203CAB"/>
    <w:rsid w:val="00254D4D"/>
    <w:rsid w:val="002B334F"/>
    <w:rsid w:val="00372660"/>
    <w:rsid w:val="003959CE"/>
    <w:rsid w:val="003B5E18"/>
    <w:rsid w:val="003C4534"/>
    <w:rsid w:val="003F17D1"/>
    <w:rsid w:val="003F6A0E"/>
    <w:rsid w:val="00430EEB"/>
    <w:rsid w:val="00462C34"/>
    <w:rsid w:val="004A45A3"/>
    <w:rsid w:val="004A5679"/>
    <w:rsid w:val="005C09CD"/>
    <w:rsid w:val="005F03A1"/>
    <w:rsid w:val="006404DC"/>
    <w:rsid w:val="006B1C53"/>
    <w:rsid w:val="0071792C"/>
    <w:rsid w:val="0077645B"/>
    <w:rsid w:val="007B5FDD"/>
    <w:rsid w:val="007E7B3E"/>
    <w:rsid w:val="00804E0E"/>
    <w:rsid w:val="008671A6"/>
    <w:rsid w:val="00946809"/>
    <w:rsid w:val="00A21A9F"/>
    <w:rsid w:val="00A52726"/>
    <w:rsid w:val="00AE78DF"/>
    <w:rsid w:val="00AF37EF"/>
    <w:rsid w:val="00B0527C"/>
    <w:rsid w:val="00B33F4B"/>
    <w:rsid w:val="00BC36D9"/>
    <w:rsid w:val="00C10355"/>
    <w:rsid w:val="00C103FE"/>
    <w:rsid w:val="00C7123C"/>
    <w:rsid w:val="00C95756"/>
    <w:rsid w:val="00CA71D2"/>
    <w:rsid w:val="00CD0E30"/>
    <w:rsid w:val="00CE2463"/>
    <w:rsid w:val="00DB6FEF"/>
    <w:rsid w:val="00DD6B0A"/>
    <w:rsid w:val="00E300CA"/>
    <w:rsid w:val="00EA0F01"/>
    <w:rsid w:val="00F0457C"/>
    <w:rsid w:val="00F10A1C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2B85A-4A35-45BE-8F73-88A299D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A339-A0AE-47C3-B429-5ACE4960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 Bosiljcic</cp:lastModifiedBy>
  <cp:revision>6</cp:revision>
  <dcterms:created xsi:type="dcterms:W3CDTF">2015-10-31T06:10:00Z</dcterms:created>
  <dcterms:modified xsi:type="dcterms:W3CDTF">2015-11-02T10:40:00Z</dcterms:modified>
</cp:coreProperties>
</file>